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02.01,03.01,04.01,05.01,06.01,07.01,08.01,09.01,10.01,01.11,02.11,03.11,04.11,05.11,06.11,07.11,25.12,26.12,27.12,28.12,29.12,30.12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03.01,04.01,05.01,06.01,07.01,08.01,09.01,10.01,11.01,02.11,03.11,04.11,05.11,06.11,07.11,08.11,26.12,27.12,28.12,29.12,30.12,31.12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